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2F7881">
        <w:rPr>
          <w:rFonts w:ascii="Times New Roman CYR" w:hAnsi="Times New Roman CYR" w:cs="Times New Roman CYR"/>
          <w:sz w:val="28"/>
          <w:szCs w:val="28"/>
        </w:rPr>
        <w:t>30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12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 2020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66F1C">
        <w:rPr>
          <w:rFonts w:ascii="Times New Roman CYR" w:hAnsi="Times New Roman CYR" w:cs="Times New Roman CYR"/>
          <w:sz w:val="28"/>
          <w:szCs w:val="28"/>
        </w:rPr>
        <w:t>1494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 АО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762243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6578">
        <w:rPr>
          <w:rFonts w:ascii="Times New Roman" w:hAnsi="Times New Roman" w:cs="Times New Roman"/>
          <w:b/>
          <w:sz w:val="28"/>
          <w:szCs w:val="28"/>
        </w:rPr>
        <w:t xml:space="preserve">6373П «Сбор нефти и газа со скважин №№ 700, 701, 702 </w:t>
      </w:r>
      <w:proofErr w:type="spellStart"/>
      <w:r w:rsidR="00C66578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66578">
        <w:rPr>
          <w:rFonts w:ascii="Times New Roman" w:hAnsi="Times New Roman" w:cs="Times New Roman"/>
          <w:b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Сергиевск, сельского поселения </w:t>
      </w:r>
      <w:r w:rsidR="00C66578">
        <w:rPr>
          <w:rFonts w:ascii="Times New Roman CYR" w:hAnsi="Times New Roman CYR" w:cs="Times New Roman CYR"/>
          <w:sz w:val="28"/>
          <w:szCs w:val="28"/>
        </w:rPr>
        <w:t>Красносельское, сельского поселения Елшанка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1</w:t>
      </w:r>
      <w:r w:rsidR="00C6657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62243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.2020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C66578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62243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.2020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проект планировки территории и проект межевания территории объекта </w:t>
      </w:r>
      <w:r w:rsidRPr="00C66578"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C66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6578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C66578">
        <w:rPr>
          <w:rFonts w:ascii="Times New Roman" w:hAnsi="Times New Roman" w:cs="Times New Roman"/>
          <w:sz w:val="28"/>
          <w:szCs w:val="28"/>
        </w:rPr>
        <w:t>»:</w:t>
      </w:r>
      <w:r w:rsidR="00762243" w:rsidRPr="00C66578">
        <w:rPr>
          <w:rFonts w:ascii="Times New Roman" w:hAnsi="Times New Roman" w:cs="Times New Roman"/>
          <w:sz w:val="28"/>
          <w:szCs w:val="28"/>
        </w:rPr>
        <w:t xml:space="preserve"> </w:t>
      </w:r>
      <w:r w:rsidR="00C66578" w:rsidRPr="00C66578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C66578" w:rsidRPr="00C66578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C66578" w:rsidRPr="00C6657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</w:t>
      </w:r>
      <w:r w:rsidR="00C66578" w:rsidRPr="00C66578">
        <w:rPr>
          <w:rFonts w:ascii="Times New Roman" w:hAnsi="Times New Roman" w:cs="Times New Roman"/>
          <w:sz w:val="28"/>
          <w:szCs w:val="28"/>
        </w:rPr>
        <w:lastRenderedPageBreak/>
        <w:t xml:space="preserve">Сергиевск, сельского поселения Красносельское  и сельского поселения Елшанка муниципального района Сергиевский Самарской области </w:t>
      </w:r>
      <w:r w:rsidRPr="00C66578"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211E46"/>
    <w:rsid w:val="00236E03"/>
    <w:rsid w:val="002F7881"/>
    <w:rsid w:val="00587DC2"/>
    <w:rsid w:val="005D272D"/>
    <w:rsid w:val="005E0939"/>
    <w:rsid w:val="00666F1C"/>
    <w:rsid w:val="006C5967"/>
    <w:rsid w:val="00762243"/>
    <w:rsid w:val="00781C70"/>
    <w:rsid w:val="00795320"/>
    <w:rsid w:val="00837F01"/>
    <w:rsid w:val="0087589E"/>
    <w:rsid w:val="00A573DD"/>
    <w:rsid w:val="00AA23A3"/>
    <w:rsid w:val="00B417F8"/>
    <w:rsid w:val="00C06FEE"/>
    <w:rsid w:val="00C54A9E"/>
    <w:rsid w:val="00C66578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2020-05-22T11:54:00Z</dcterms:created>
  <dcterms:modified xsi:type="dcterms:W3CDTF">2023-10-26T12:30:00Z</dcterms:modified>
</cp:coreProperties>
</file>